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573F2" w14:textId="77777777" w:rsidR="00011ED2" w:rsidRDefault="001A0C45" w:rsidP="00011ED2">
      <w:pPr>
        <w:jc w:val="center"/>
        <w:rPr>
          <w:b/>
          <w:sz w:val="28"/>
          <w:szCs w:val="28"/>
        </w:rPr>
      </w:pPr>
      <w:bookmarkStart w:id="0" w:name="_GoBack"/>
      <w:bookmarkEnd w:id="0"/>
      <w:r>
        <w:rPr>
          <w:b/>
          <w:sz w:val="28"/>
          <w:szCs w:val="28"/>
        </w:rPr>
        <w:t>PARISHES OF MERRION ROAD,</w:t>
      </w:r>
    </w:p>
    <w:p w14:paraId="410DDDA3" w14:textId="77777777" w:rsidR="001A0C45" w:rsidRDefault="001A0C45" w:rsidP="00011ED2">
      <w:pPr>
        <w:jc w:val="center"/>
        <w:rPr>
          <w:b/>
          <w:sz w:val="28"/>
          <w:szCs w:val="28"/>
        </w:rPr>
      </w:pPr>
      <w:r>
        <w:rPr>
          <w:b/>
          <w:sz w:val="28"/>
          <w:szCs w:val="28"/>
        </w:rPr>
        <w:t>BOOTERSTOWN, DONNYBROOK AND MILLTOWN</w:t>
      </w:r>
    </w:p>
    <w:p w14:paraId="4BFC7E12" w14:textId="77777777" w:rsidR="001A0C45" w:rsidRDefault="001A0C45" w:rsidP="00011ED2">
      <w:pPr>
        <w:jc w:val="center"/>
        <w:rPr>
          <w:b/>
          <w:sz w:val="28"/>
          <w:szCs w:val="28"/>
        </w:rPr>
      </w:pPr>
      <w:r>
        <w:rPr>
          <w:b/>
          <w:sz w:val="28"/>
          <w:szCs w:val="28"/>
        </w:rPr>
        <w:t>PILGRIMAGE TO ROME AUGUST 20</w:t>
      </w:r>
      <w:r w:rsidRPr="001A0C45">
        <w:rPr>
          <w:b/>
          <w:sz w:val="28"/>
          <w:szCs w:val="28"/>
          <w:vertAlign w:val="superscript"/>
        </w:rPr>
        <w:t>TH</w:t>
      </w:r>
      <w:r>
        <w:rPr>
          <w:b/>
          <w:sz w:val="28"/>
          <w:szCs w:val="28"/>
        </w:rPr>
        <w:t xml:space="preserve"> TO 25</w:t>
      </w:r>
      <w:r w:rsidRPr="001A0C45">
        <w:rPr>
          <w:b/>
          <w:sz w:val="28"/>
          <w:szCs w:val="28"/>
          <w:vertAlign w:val="superscript"/>
        </w:rPr>
        <w:t>TH</w:t>
      </w:r>
      <w:r>
        <w:rPr>
          <w:b/>
          <w:sz w:val="28"/>
          <w:szCs w:val="28"/>
        </w:rPr>
        <w:t xml:space="preserve"> 2025</w:t>
      </w:r>
    </w:p>
    <w:p w14:paraId="307D59CC" w14:textId="77777777" w:rsidR="00011ED2" w:rsidRPr="001A0C45" w:rsidRDefault="00011ED2" w:rsidP="00011ED2">
      <w:pPr>
        <w:rPr>
          <w:sz w:val="24"/>
          <w:szCs w:val="24"/>
        </w:rPr>
      </w:pPr>
      <w:r w:rsidRPr="001A0C45">
        <w:rPr>
          <w:sz w:val="24"/>
          <w:szCs w:val="24"/>
        </w:rPr>
        <w:t>Wednesday 20</w:t>
      </w:r>
      <w:r w:rsidRPr="001A0C45">
        <w:rPr>
          <w:sz w:val="24"/>
          <w:szCs w:val="24"/>
          <w:vertAlign w:val="superscript"/>
        </w:rPr>
        <w:t>th</w:t>
      </w:r>
      <w:r w:rsidRPr="001A0C45">
        <w:rPr>
          <w:sz w:val="24"/>
          <w:szCs w:val="24"/>
        </w:rPr>
        <w:t xml:space="preserve"> of August 2025</w:t>
      </w:r>
    </w:p>
    <w:p w14:paraId="53EAB81B" w14:textId="77777777" w:rsidR="00011ED2" w:rsidRPr="001A0C45" w:rsidRDefault="00011ED2" w:rsidP="00011ED2">
      <w:pPr>
        <w:rPr>
          <w:sz w:val="24"/>
          <w:szCs w:val="24"/>
          <w:u w:val="single"/>
        </w:rPr>
      </w:pPr>
      <w:r w:rsidRPr="001A0C45">
        <w:rPr>
          <w:sz w:val="24"/>
          <w:szCs w:val="24"/>
          <w:u w:val="single"/>
        </w:rPr>
        <w:t>BOOKING FORM</w:t>
      </w:r>
    </w:p>
    <w:tbl>
      <w:tblPr>
        <w:tblStyle w:val="TableGrid"/>
        <w:tblW w:w="0" w:type="auto"/>
        <w:tblLook w:val="04A0" w:firstRow="1" w:lastRow="0" w:firstColumn="1" w:lastColumn="0" w:noHBand="0" w:noVBand="1"/>
      </w:tblPr>
      <w:tblGrid>
        <w:gridCol w:w="9016"/>
      </w:tblGrid>
      <w:tr w:rsidR="00011ED2" w:rsidRPr="00011ED2" w14:paraId="6971A391" w14:textId="77777777" w:rsidTr="00011ED2">
        <w:trPr>
          <w:trHeight w:val="898"/>
        </w:trPr>
        <w:tc>
          <w:tcPr>
            <w:tcW w:w="9016" w:type="dxa"/>
          </w:tcPr>
          <w:p w14:paraId="6EA5CB35" w14:textId="77777777" w:rsidR="00011ED2" w:rsidRPr="001A0C45" w:rsidRDefault="00011ED2" w:rsidP="00A81F07">
            <w:pPr>
              <w:rPr>
                <w:sz w:val="24"/>
                <w:szCs w:val="24"/>
              </w:rPr>
            </w:pPr>
            <w:r w:rsidRPr="001A0C45">
              <w:rPr>
                <w:sz w:val="24"/>
                <w:szCs w:val="24"/>
              </w:rPr>
              <w:t>NAME:</w:t>
            </w:r>
          </w:p>
        </w:tc>
      </w:tr>
      <w:tr w:rsidR="00011ED2" w:rsidRPr="00011ED2" w14:paraId="685D3469" w14:textId="77777777" w:rsidTr="001A0C45">
        <w:trPr>
          <w:trHeight w:val="1549"/>
        </w:trPr>
        <w:tc>
          <w:tcPr>
            <w:tcW w:w="9016" w:type="dxa"/>
          </w:tcPr>
          <w:p w14:paraId="479CE07F" w14:textId="77777777" w:rsidR="00011ED2" w:rsidRPr="001A0C45" w:rsidRDefault="00011ED2" w:rsidP="00A81F07">
            <w:pPr>
              <w:rPr>
                <w:sz w:val="24"/>
                <w:szCs w:val="24"/>
              </w:rPr>
            </w:pPr>
            <w:r w:rsidRPr="001A0C45">
              <w:rPr>
                <w:sz w:val="24"/>
                <w:szCs w:val="24"/>
              </w:rPr>
              <w:t>ADDRESS:</w:t>
            </w:r>
          </w:p>
        </w:tc>
      </w:tr>
      <w:tr w:rsidR="00011ED2" w:rsidRPr="00011ED2" w14:paraId="44800DF4" w14:textId="77777777" w:rsidTr="00011ED2">
        <w:trPr>
          <w:trHeight w:val="568"/>
        </w:trPr>
        <w:tc>
          <w:tcPr>
            <w:tcW w:w="9016" w:type="dxa"/>
          </w:tcPr>
          <w:p w14:paraId="5AB09CE6" w14:textId="77777777" w:rsidR="00011ED2" w:rsidRPr="001A0C45" w:rsidRDefault="00011ED2" w:rsidP="00F07231">
            <w:pPr>
              <w:rPr>
                <w:sz w:val="24"/>
                <w:szCs w:val="24"/>
              </w:rPr>
            </w:pPr>
            <w:r w:rsidRPr="001A0C45">
              <w:rPr>
                <w:sz w:val="24"/>
                <w:szCs w:val="24"/>
              </w:rPr>
              <w:t>PHONE NO:</w:t>
            </w:r>
          </w:p>
        </w:tc>
      </w:tr>
      <w:tr w:rsidR="00011ED2" w:rsidRPr="00011ED2" w14:paraId="568A7C03" w14:textId="77777777" w:rsidTr="00011ED2">
        <w:trPr>
          <w:trHeight w:val="690"/>
        </w:trPr>
        <w:tc>
          <w:tcPr>
            <w:tcW w:w="9016" w:type="dxa"/>
          </w:tcPr>
          <w:p w14:paraId="7FA420C7" w14:textId="77777777" w:rsidR="00011ED2" w:rsidRPr="001A0C45" w:rsidRDefault="00011ED2" w:rsidP="00F07231">
            <w:pPr>
              <w:rPr>
                <w:sz w:val="24"/>
                <w:szCs w:val="24"/>
              </w:rPr>
            </w:pPr>
            <w:r w:rsidRPr="001A0C45">
              <w:rPr>
                <w:sz w:val="24"/>
                <w:szCs w:val="24"/>
              </w:rPr>
              <w:t>EMAIL ADDRESS:</w:t>
            </w:r>
          </w:p>
        </w:tc>
      </w:tr>
      <w:tr w:rsidR="00011ED2" w:rsidRPr="00011ED2" w14:paraId="1BC57D72" w14:textId="77777777" w:rsidTr="00403DDC">
        <w:trPr>
          <w:trHeight w:val="701"/>
        </w:trPr>
        <w:tc>
          <w:tcPr>
            <w:tcW w:w="9016" w:type="dxa"/>
          </w:tcPr>
          <w:p w14:paraId="19C45389" w14:textId="77777777" w:rsidR="00011ED2" w:rsidRPr="001A0C45" w:rsidRDefault="00011ED2" w:rsidP="00F07231">
            <w:pPr>
              <w:rPr>
                <w:sz w:val="24"/>
                <w:szCs w:val="24"/>
              </w:rPr>
            </w:pPr>
            <w:r w:rsidRPr="001A0C45">
              <w:rPr>
                <w:sz w:val="24"/>
                <w:szCs w:val="24"/>
              </w:rPr>
              <w:t>EMERGENCY CONTACT PHONE NUMBER:</w:t>
            </w:r>
          </w:p>
        </w:tc>
      </w:tr>
      <w:tr w:rsidR="00011ED2" w:rsidRPr="00011ED2" w14:paraId="433059A6" w14:textId="77777777" w:rsidTr="001A0C45">
        <w:trPr>
          <w:trHeight w:val="554"/>
        </w:trPr>
        <w:tc>
          <w:tcPr>
            <w:tcW w:w="9016" w:type="dxa"/>
          </w:tcPr>
          <w:p w14:paraId="026A4D9E" w14:textId="77777777" w:rsidR="00011ED2" w:rsidRPr="001A0C45" w:rsidRDefault="00011ED2" w:rsidP="00F07231">
            <w:pPr>
              <w:rPr>
                <w:sz w:val="24"/>
                <w:szCs w:val="24"/>
              </w:rPr>
            </w:pPr>
            <w:r w:rsidRPr="001A0C45">
              <w:rPr>
                <w:sz w:val="24"/>
                <w:szCs w:val="24"/>
              </w:rPr>
              <w:t>EMERGENCY CONTACT EMAIL ADDRESS:</w:t>
            </w:r>
          </w:p>
        </w:tc>
      </w:tr>
      <w:tr w:rsidR="00011ED2" w:rsidRPr="00011ED2" w14:paraId="6C725714" w14:textId="77777777" w:rsidTr="001A0C45">
        <w:trPr>
          <w:trHeight w:val="1409"/>
        </w:trPr>
        <w:tc>
          <w:tcPr>
            <w:tcW w:w="9016" w:type="dxa"/>
          </w:tcPr>
          <w:p w14:paraId="30EC1870" w14:textId="77777777" w:rsidR="00011ED2" w:rsidRPr="001A0C45" w:rsidRDefault="00011ED2" w:rsidP="00F07231">
            <w:pPr>
              <w:rPr>
                <w:sz w:val="24"/>
                <w:szCs w:val="24"/>
              </w:rPr>
            </w:pPr>
            <w:r w:rsidRPr="001A0C45">
              <w:rPr>
                <w:sz w:val="24"/>
                <w:szCs w:val="24"/>
              </w:rPr>
              <w:t>PLEASE INDICATE ANY DIETARY REQUIREMENTS:</w:t>
            </w:r>
          </w:p>
        </w:tc>
      </w:tr>
    </w:tbl>
    <w:p w14:paraId="798384A9" w14:textId="77777777" w:rsidR="001A0C45" w:rsidRDefault="001A0C45" w:rsidP="00011ED2"/>
    <w:p w14:paraId="458544E6" w14:textId="77777777" w:rsidR="00011ED2" w:rsidRDefault="00011ED2" w:rsidP="00011ED2">
      <w:r>
        <w:t xml:space="preserve">Your personal details presented above will be retained in the Parish Office of Our Lady Queen of Peace solely for the administration of the parish partnership pilgrimage to Rome 2025 and will not be shared with anyone else. Please indicate your consent to this by ticking here: </w:t>
      </w:r>
      <w:proofErr w:type="gramStart"/>
      <w:r>
        <w:t>[ ]</w:t>
      </w:r>
      <w:proofErr w:type="gramEnd"/>
    </w:p>
    <w:p w14:paraId="24B10EFD" w14:textId="77777777" w:rsidR="001A0C45" w:rsidRDefault="001A0C45" w:rsidP="00011ED2"/>
    <w:tbl>
      <w:tblPr>
        <w:tblStyle w:val="TableGrid"/>
        <w:tblW w:w="0" w:type="auto"/>
        <w:tblLook w:val="04A0" w:firstRow="1" w:lastRow="0" w:firstColumn="1" w:lastColumn="0" w:noHBand="0" w:noVBand="1"/>
      </w:tblPr>
      <w:tblGrid>
        <w:gridCol w:w="9016"/>
      </w:tblGrid>
      <w:tr w:rsidR="00011ED2" w:rsidRPr="00011ED2" w14:paraId="785D4C2D" w14:textId="77777777" w:rsidTr="001A0C45">
        <w:trPr>
          <w:trHeight w:val="645"/>
        </w:trPr>
        <w:tc>
          <w:tcPr>
            <w:tcW w:w="9016" w:type="dxa"/>
          </w:tcPr>
          <w:p w14:paraId="3798B4CF" w14:textId="77777777" w:rsidR="00011ED2" w:rsidRPr="001A0C45" w:rsidRDefault="00011ED2" w:rsidP="00455B7C">
            <w:pPr>
              <w:rPr>
                <w:sz w:val="24"/>
                <w:szCs w:val="24"/>
              </w:rPr>
            </w:pPr>
            <w:r w:rsidRPr="001A0C45">
              <w:rPr>
                <w:sz w:val="24"/>
                <w:szCs w:val="24"/>
              </w:rPr>
              <w:t>Signature:</w:t>
            </w:r>
          </w:p>
        </w:tc>
      </w:tr>
      <w:tr w:rsidR="00011ED2" w:rsidRPr="00011ED2" w14:paraId="75910862" w14:textId="77777777" w:rsidTr="001A0C45">
        <w:trPr>
          <w:trHeight w:val="540"/>
        </w:trPr>
        <w:tc>
          <w:tcPr>
            <w:tcW w:w="9016" w:type="dxa"/>
          </w:tcPr>
          <w:p w14:paraId="2E405887" w14:textId="77777777" w:rsidR="00011ED2" w:rsidRPr="001A0C45" w:rsidRDefault="00011ED2" w:rsidP="00455B7C">
            <w:pPr>
              <w:rPr>
                <w:sz w:val="24"/>
                <w:szCs w:val="24"/>
              </w:rPr>
            </w:pPr>
            <w:r w:rsidRPr="001A0C45">
              <w:rPr>
                <w:sz w:val="24"/>
                <w:szCs w:val="24"/>
              </w:rPr>
              <w:t>Date:</w:t>
            </w:r>
          </w:p>
        </w:tc>
      </w:tr>
    </w:tbl>
    <w:p w14:paraId="57FB9388" w14:textId="77777777" w:rsidR="001A0C45" w:rsidRDefault="001A0C45" w:rsidP="00011ED2"/>
    <w:p w14:paraId="6957B307" w14:textId="77777777" w:rsidR="001A0C45" w:rsidRDefault="00011ED2" w:rsidP="00011ED2">
      <w:r>
        <w:t>The cost of the Parish Partnership Pilgrimage is €895 per person (deposit of €200)</w:t>
      </w:r>
    </w:p>
    <w:p w14:paraId="647BFF96" w14:textId="77777777" w:rsidR="00C03392" w:rsidRDefault="00011ED2" w:rsidP="00011ED2">
      <w:r>
        <w:t xml:space="preserve">Bookings may be made to </w:t>
      </w:r>
      <w:r w:rsidR="001A0C45">
        <w:t>info</w:t>
      </w:r>
      <w:r>
        <w:t>@merrionroadchurch.ie, tel. 01 269 1825, or may be left in to the Parish Office. May we respectfully request a deposit of €200 by Friday 30th May and the outstanding balance of payment by Friday 4</w:t>
      </w:r>
      <w:r w:rsidRPr="00011ED2">
        <w:rPr>
          <w:vertAlign w:val="superscript"/>
        </w:rPr>
        <w:t>th</w:t>
      </w:r>
      <w:r>
        <w:t xml:space="preserve"> July</w:t>
      </w:r>
      <w:r w:rsidR="001A0C45">
        <w:t>, please</w:t>
      </w:r>
    </w:p>
    <w:sectPr w:rsidR="00C03392" w:rsidSect="001A0C45">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D2"/>
    <w:rsid w:val="00011ED2"/>
    <w:rsid w:val="001A0C45"/>
    <w:rsid w:val="00403DDC"/>
    <w:rsid w:val="00B54C9F"/>
    <w:rsid w:val="00C033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2886"/>
  <w15:chartTrackingRefBased/>
  <w15:docId w15:val="{5D06DB40-A289-4463-A954-1D7165FD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e44d8f-a0a6-49ed-89f5-7d4f8a81b2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52A6630110F94DA41C4468C8B84A52" ma:contentTypeVersion="12" ma:contentTypeDescription="Create a new document." ma:contentTypeScope="" ma:versionID="61827095d44ccaca5a32e39faad4274c">
  <xsd:schema xmlns:xsd="http://www.w3.org/2001/XMLSchema" xmlns:xs="http://www.w3.org/2001/XMLSchema" xmlns:p="http://schemas.microsoft.com/office/2006/metadata/properties" xmlns:ns3="6ae44d8f-a0a6-49ed-89f5-7d4f8a81b2c9" targetNamespace="http://schemas.microsoft.com/office/2006/metadata/properties" ma:root="true" ma:fieldsID="3dcc329e2ca41bd357a00e1d9eb76113" ns3:_="">
    <xsd:import namespace="6ae44d8f-a0a6-49ed-89f5-7d4f8a81b2c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44d8f-a0a6-49ed-89f5-7d4f8a81b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6BBE7-580A-4DF3-AF48-F0DCB542BFC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ae44d8f-a0a6-49ed-89f5-7d4f8a81b2c9"/>
    <ds:schemaRef ds:uri="http://www.w3.org/XML/1998/namespace"/>
    <ds:schemaRef ds:uri="http://purl.org/dc/dcmitype/"/>
  </ds:schemaRefs>
</ds:datastoreItem>
</file>

<file path=customXml/itemProps2.xml><?xml version="1.0" encoding="utf-8"?>
<ds:datastoreItem xmlns:ds="http://schemas.openxmlformats.org/officeDocument/2006/customXml" ds:itemID="{FBCA6DBB-3090-4B73-9FF9-F4584FF9AD39}">
  <ds:schemaRefs>
    <ds:schemaRef ds:uri="http://schemas.microsoft.com/sharepoint/v3/contenttype/forms"/>
  </ds:schemaRefs>
</ds:datastoreItem>
</file>

<file path=customXml/itemProps3.xml><?xml version="1.0" encoding="utf-8"?>
<ds:datastoreItem xmlns:ds="http://schemas.openxmlformats.org/officeDocument/2006/customXml" ds:itemID="{13520840-DE3C-4F6F-8558-145F00F4A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44d8f-a0a6-49ed-89f5-7d4f8a81b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Secretary</dc:creator>
  <cp:keywords/>
  <dc:description/>
  <cp:lastModifiedBy>Parish Secretary</cp:lastModifiedBy>
  <cp:revision>2</cp:revision>
  <dcterms:created xsi:type="dcterms:W3CDTF">2025-05-09T12:14:00Z</dcterms:created>
  <dcterms:modified xsi:type="dcterms:W3CDTF">2025-05-09T12:14:00Z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0x0101002852A6630110F94DA41C4468C8B84A52</vt:lpwstr>
  </property>
</Properties>
</file>